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BB4" w:rsidRPr="000B4651" w:rsidRDefault="00EB10CD" w:rsidP="000B4651">
      <w:pPr>
        <w:spacing w:before="100" w:beforeAutospacing="1" w:after="100" w:afterAutospacing="1" w:line="480" w:lineRule="auto"/>
        <w:rPr>
          <w:rFonts w:ascii="Times New Roman" w:hAnsi="Times New Roman" w:cs="Times New Roman"/>
          <w:b/>
          <w:sz w:val="24"/>
          <w:szCs w:val="24"/>
        </w:rPr>
      </w:pPr>
      <w:r w:rsidRPr="000B4651">
        <w:rPr>
          <w:rFonts w:ascii="Times New Roman" w:hAnsi="Times New Roman" w:cs="Times New Roman"/>
          <w:b/>
          <w:sz w:val="24"/>
          <w:szCs w:val="24"/>
        </w:rPr>
        <w:t>INTL305 Short Essay/Written Assignment</w:t>
      </w:r>
      <w:r w:rsidR="00AF0EB1" w:rsidRPr="000B4651">
        <w:rPr>
          <w:rFonts w:ascii="Times New Roman" w:hAnsi="Times New Roman" w:cs="Times New Roman"/>
          <w:b/>
          <w:sz w:val="24"/>
          <w:szCs w:val="24"/>
        </w:rPr>
        <w:t xml:space="preserve"> #1</w:t>
      </w:r>
      <w:r w:rsidR="00902D33" w:rsidRPr="000B4651">
        <w:rPr>
          <w:rFonts w:ascii="Times New Roman" w:hAnsi="Times New Roman" w:cs="Times New Roman"/>
          <w:b/>
          <w:sz w:val="24"/>
          <w:szCs w:val="24"/>
        </w:rPr>
        <w:t xml:space="preserve"> – Week 3</w:t>
      </w:r>
    </w:p>
    <w:p w:rsidR="00EB10CD" w:rsidRPr="000B4651" w:rsidRDefault="00EB10CD" w:rsidP="000B4651">
      <w:pPr>
        <w:spacing w:before="100" w:beforeAutospacing="1" w:after="100" w:afterAutospacing="1" w:line="480" w:lineRule="auto"/>
        <w:rPr>
          <w:rFonts w:ascii="Times New Roman" w:hAnsi="Times New Roman" w:cs="Times New Roman"/>
          <w:b/>
          <w:sz w:val="24"/>
          <w:szCs w:val="24"/>
        </w:rPr>
      </w:pPr>
    </w:p>
    <w:p w:rsidR="00EB10CD" w:rsidRPr="000B4651" w:rsidRDefault="00EB10CD" w:rsidP="000B4651">
      <w:pPr>
        <w:spacing w:before="100" w:beforeAutospacing="1" w:after="100" w:afterAutospacing="1" w:line="480" w:lineRule="auto"/>
        <w:rPr>
          <w:rFonts w:ascii="Times New Roman" w:hAnsi="Times New Roman" w:cs="Times New Roman"/>
          <w:b/>
          <w:sz w:val="24"/>
          <w:szCs w:val="24"/>
        </w:rPr>
      </w:pPr>
      <w:r w:rsidRPr="000B4651">
        <w:rPr>
          <w:rFonts w:ascii="Times New Roman" w:hAnsi="Times New Roman" w:cs="Times New Roman"/>
          <w:b/>
          <w:sz w:val="24"/>
          <w:szCs w:val="24"/>
        </w:rPr>
        <w:t>Instructions:</w:t>
      </w:r>
    </w:p>
    <w:p w:rsidR="00AF0EB1" w:rsidRPr="000B4651" w:rsidRDefault="00AF0EB1" w:rsidP="000B4651">
      <w:pPr>
        <w:spacing w:before="100" w:beforeAutospacing="1" w:after="100" w:afterAutospacing="1" w:line="480" w:lineRule="auto"/>
        <w:rPr>
          <w:rFonts w:ascii="Times New Roman" w:hAnsi="Times New Roman" w:cs="Times New Roman"/>
          <w:b/>
          <w:sz w:val="24"/>
          <w:szCs w:val="24"/>
        </w:rPr>
      </w:pPr>
      <w:r w:rsidRPr="000B4651">
        <w:rPr>
          <w:rFonts w:ascii="Times New Roman" w:hAnsi="Times New Roman" w:cs="Times New Roman"/>
          <w:b/>
          <w:sz w:val="24"/>
          <w:szCs w:val="24"/>
        </w:rPr>
        <w:t xml:space="preserve">Answer each of the following in </w:t>
      </w:r>
      <w:r w:rsidR="00902D33" w:rsidRPr="000B4651">
        <w:rPr>
          <w:rFonts w:ascii="Times New Roman" w:hAnsi="Times New Roman" w:cs="Times New Roman"/>
          <w:b/>
          <w:sz w:val="24"/>
          <w:szCs w:val="24"/>
        </w:rPr>
        <w:t>approximately 200</w:t>
      </w:r>
      <w:r w:rsidRPr="000B4651">
        <w:rPr>
          <w:rFonts w:ascii="Times New Roman" w:hAnsi="Times New Roman" w:cs="Times New Roman"/>
          <w:b/>
          <w:sz w:val="24"/>
          <w:szCs w:val="24"/>
        </w:rPr>
        <w:t xml:space="preserve"> words</w:t>
      </w:r>
      <w:r w:rsidR="00902D33" w:rsidRPr="000B4651">
        <w:rPr>
          <w:rFonts w:ascii="Times New Roman" w:hAnsi="Times New Roman" w:cs="Times New Roman"/>
          <w:b/>
          <w:sz w:val="24"/>
          <w:szCs w:val="24"/>
        </w:rPr>
        <w:t xml:space="preserve"> each</w:t>
      </w:r>
      <w:r w:rsidRPr="000B4651">
        <w:rPr>
          <w:rFonts w:ascii="Times New Roman" w:hAnsi="Times New Roman" w:cs="Times New Roman"/>
          <w:b/>
          <w:sz w:val="24"/>
          <w:szCs w:val="24"/>
        </w:rPr>
        <w:t xml:space="preserve">. </w:t>
      </w:r>
    </w:p>
    <w:p w:rsidR="00EB10CD" w:rsidRPr="000B4651" w:rsidRDefault="00EB10CD" w:rsidP="000B4651">
      <w:pPr>
        <w:spacing w:before="100" w:beforeAutospacing="1" w:after="100" w:afterAutospacing="1" w:line="480" w:lineRule="auto"/>
        <w:rPr>
          <w:rFonts w:ascii="Times New Roman" w:hAnsi="Times New Roman" w:cs="Times New Roman"/>
          <w:b/>
          <w:sz w:val="24"/>
          <w:szCs w:val="24"/>
        </w:rPr>
      </w:pPr>
    </w:p>
    <w:p w:rsidR="00AF0EB1" w:rsidRPr="000B4651" w:rsidRDefault="00EB10CD" w:rsidP="000B4651">
      <w:pPr>
        <w:spacing w:before="100" w:beforeAutospacing="1" w:after="100" w:afterAutospacing="1" w:line="480" w:lineRule="auto"/>
        <w:rPr>
          <w:rFonts w:ascii="Times New Roman" w:hAnsi="Times New Roman" w:cs="Times New Roman"/>
          <w:sz w:val="24"/>
          <w:szCs w:val="24"/>
        </w:rPr>
      </w:pPr>
      <w:r w:rsidRPr="000B4651">
        <w:rPr>
          <w:rFonts w:ascii="Times New Roman" w:hAnsi="Times New Roman" w:cs="Times New Roman"/>
          <w:b/>
          <w:sz w:val="24"/>
          <w:szCs w:val="24"/>
        </w:rPr>
        <w:t>Answer directly on this page below each question. When you are finished, upload the file under the Assignments link. This mu</w:t>
      </w:r>
      <w:r w:rsidR="001A441D" w:rsidRPr="000B4651">
        <w:rPr>
          <w:rFonts w:ascii="Times New Roman" w:hAnsi="Times New Roman" w:cs="Times New Roman"/>
          <w:b/>
          <w:sz w:val="24"/>
          <w:szCs w:val="24"/>
        </w:rPr>
        <w:t xml:space="preserve">st be finished by Sunday </w:t>
      </w:r>
      <w:r w:rsidR="00F6511A" w:rsidRPr="000B4651">
        <w:rPr>
          <w:rFonts w:ascii="Times New Roman" w:hAnsi="Times New Roman" w:cs="Times New Roman"/>
          <w:b/>
          <w:sz w:val="24"/>
          <w:szCs w:val="24"/>
        </w:rPr>
        <w:t xml:space="preserve">of week 3 </w:t>
      </w:r>
      <w:r w:rsidR="000D6BED" w:rsidRPr="000B4651">
        <w:rPr>
          <w:rFonts w:ascii="Times New Roman" w:hAnsi="Times New Roman" w:cs="Times New Roman"/>
          <w:b/>
          <w:sz w:val="24"/>
          <w:szCs w:val="24"/>
        </w:rPr>
        <w:t>at 11:55</w:t>
      </w:r>
      <w:r w:rsidRPr="000B4651">
        <w:rPr>
          <w:rFonts w:ascii="Times New Roman" w:hAnsi="Times New Roman" w:cs="Times New Roman"/>
          <w:b/>
          <w:sz w:val="24"/>
          <w:szCs w:val="24"/>
        </w:rPr>
        <w:t>pm</w:t>
      </w:r>
      <w:r w:rsidR="001A441D" w:rsidRPr="000B4651">
        <w:rPr>
          <w:rFonts w:ascii="Times New Roman" w:hAnsi="Times New Roman" w:cs="Times New Roman"/>
          <w:b/>
          <w:sz w:val="24"/>
          <w:szCs w:val="24"/>
        </w:rPr>
        <w:t xml:space="preserve"> Eastern</w:t>
      </w:r>
      <w:r w:rsidRPr="000B4651">
        <w:rPr>
          <w:rFonts w:ascii="Times New Roman" w:hAnsi="Times New Roman" w:cs="Times New Roman"/>
          <w:b/>
          <w:sz w:val="24"/>
          <w:szCs w:val="24"/>
        </w:rPr>
        <w:t xml:space="preserve"> or you will get a zero – no exceptions. </w:t>
      </w:r>
    </w:p>
    <w:p w:rsidR="00AC7BB4" w:rsidRPr="000B4651" w:rsidRDefault="00AC7BB4" w:rsidP="000B4651">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The Patriot Act (Title II, Sec. 213) allows for the delayed notification of the execution of a search warrant. Under what circum</w:t>
      </w:r>
      <w:r w:rsidR="00EB10CD" w:rsidRPr="000B4651">
        <w:rPr>
          <w:rFonts w:ascii="Times New Roman" w:hAnsi="Times New Roman" w:cs="Times New Roman"/>
          <w:sz w:val="24"/>
          <w:szCs w:val="24"/>
        </w:rPr>
        <w:t xml:space="preserve">stances can the notification be </w:t>
      </w:r>
      <w:r w:rsidR="00A874F2" w:rsidRPr="000B4651">
        <w:rPr>
          <w:rFonts w:ascii="Times New Roman" w:hAnsi="Times New Roman" w:cs="Times New Roman"/>
          <w:sz w:val="24"/>
          <w:szCs w:val="24"/>
        </w:rPr>
        <w:t>d</w:t>
      </w:r>
      <w:r w:rsidRPr="000B4651">
        <w:rPr>
          <w:rFonts w:ascii="Times New Roman" w:hAnsi="Times New Roman" w:cs="Times New Roman"/>
          <w:sz w:val="24"/>
          <w:szCs w:val="24"/>
        </w:rPr>
        <w:t xml:space="preserve">elayed? </w:t>
      </w:r>
    </w:p>
    <w:p w:rsidR="00AC7BB4" w:rsidRPr="000B4651" w:rsidRDefault="00AC7BB4" w:rsidP="000B4651">
      <w:pPr>
        <w:pStyle w:val="ListParagraph"/>
        <w:spacing w:before="100" w:beforeAutospacing="1" w:after="100" w:afterAutospacing="1" w:line="480" w:lineRule="auto"/>
        <w:ind w:left="0"/>
        <w:jc w:val="both"/>
        <w:rPr>
          <w:rFonts w:ascii="Times New Roman" w:hAnsi="Times New Roman" w:cs="Times New Roman"/>
          <w:sz w:val="24"/>
          <w:szCs w:val="24"/>
        </w:rPr>
      </w:pPr>
    </w:p>
    <w:p w:rsidR="005E500E" w:rsidRPr="000B4651" w:rsidRDefault="005E500E" w:rsidP="000B4651">
      <w:pPr>
        <w:pStyle w:val="ListParagraph"/>
        <w:spacing w:before="100" w:beforeAutospacing="1" w:after="100" w:afterAutospacing="1" w:line="480" w:lineRule="auto"/>
        <w:ind w:left="0"/>
        <w:jc w:val="both"/>
        <w:rPr>
          <w:rFonts w:ascii="Times New Roman" w:hAnsi="Times New Roman" w:cs="Times New Roman"/>
          <w:sz w:val="24"/>
          <w:szCs w:val="24"/>
        </w:rPr>
      </w:pPr>
      <w:r w:rsidRPr="000B4651">
        <w:rPr>
          <w:rFonts w:ascii="Times New Roman" w:hAnsi="Times New Roman" w:cs="Times New Roman"/>
          <w:sz w:val="24"/>
          <w:szCs w:val="24"/>
        </w:rPr>
        <w:tab/>
      </w:r>
      <w:r w:rsidR="006468F4" w:rsidRPr="000B4651">
        <w:rPr>
          <w:rFonts w:ascii="Times New Roman" w:hAnsi="Times New Roman" w:cs="Times New Roman"/>
          <w:sz w:val="24"/>
          <w:szCs w:val="24"/>
        </w:rPr>
        <w:t xml:space="preserve">A search warrant could be delayed </w:t>
      </w:r>
      <w:r w:rsidR="000B4651">
        <w:rPr>
          <w:rFonts w:ascii="Times New Roman" w:hAnsi="Times New Roman" w:cs="Times New Roman"/>
          <w:sz w:val="24"/>
          <w:szCs w:val="24"/>
        </w:rPr>
        <w:t>as a result of</w:t>
      </w:r>
      <w:r w:rsidR="006468F4" w:rsidRPr="000B4651">
        <w:rPr>
          <w:rFonts w:ascii="Times New Roman" w:hAnsi="Times New Roman" w:cs="Times New Roman"/>
          <w:sz w:val="24"/>
          <w:szCs w:val="24"/>
        </w:rPr>
        <w:t xml:space="preserve"> a number of circumstances. First of all is to maintain the confidentiality of investigations. For instance, assuming a law enforcement firm received information that there was a group aiming to distribute </w:t>
      </w:r>
      <w:r w:rsidR="00C12826" w:rsidRPr="000B4651">
        <w:rPr>
          <w:rFonts w:ascii="Times New Roman" w:hAnsi="Times New Roman" w:cs="Times New Roman"/>
          <w:sz w:val="24"/>
          <w:szCs w:val="24"/>
        </w:rPr>
        <w:t>a huge shipment of cocaine</w:t>
      </w:r>
      <w:r w:rsidR="006468F4" w:rsidRPr="000B4651">
        <w:rPr>
          <w:rFonts w:ascii="Times New Roman" w:hAnsi="Times New Roman" w:cs="Times New Roman"/>
          <w:sz w:val="24"/>
          <w:szCs w:val="24"/>
        </w:rPr>
        <w:t xml:space="preserve"> and obtained a search warrant for the same, </w:t>
      </w:r>
      <w:r w:rsidR="00C12826" w:rsidRPr="000B4651">
        <w:rPr>
          <w:rFonts w:ascii="Times New Roman" w:hAnsi="Times New Roman" w:cs="Times New Roman"/>
          <w:sz w:val="24"/>
          <w:szCs w:val="24"/>
        </w:rPr>
        <w:t>investigating bodies</w:t>
      </w:r>
      <w:r w:rsidR="006468F4" w:rsidRPr="000B4651">
        <w:rPr>
          <w:rFonts w:ascii="Times New Roman" w:hAnsi="Times New Roman" w:cs="Times New Roman"/>
          <w:sz w:val="24"/>
          <w:szCs w:val="24"/>
        </w:rPr>
        <w:t xml:space="preserve"> may choose to make the seizure look like a theft by other drug traffickers. In such an incident, there would be prevention of </w:t>
      </w:r>
      <w:r w:rsidRPr="000B4651">
        <w:rPr>
          <w:rFonts w:ascii="Times New Roman" w:hAnsi="Times New Roman" w:cs="Times New Roman"/>
          <w:sz w:val="24"/>
          <w:szCs w:val="24"/>
        </w:rPr>
        <w:t>distribution of the killer drug and confidentiality maintained.</w:t>
      </w:r>
    </w:p>
    <w:p w:rsidR="005B7C5F" w:rsidRPr="000B4651" w:rsidRDefault="005E500E" w:rsidP="000B4651">
      <w:pPr>
        <w:pStyle w:val="ListParagraph"/>
        <w:spacing w:before="100" w:beforeAutospacing="1" w:after="100" w:afterAutospacing="1" w:line="480" w:lineRule="auto"/>
        <w:ind w:left="0"/>
        <w:jc w:val="both"/>
        <w:rPr>
          <w:rFonts w:ascii="Times New Roman" w:hAnsi="Times New Roman" w:cs="Times New Roman"/>
          <w:sz w:val="24"/>
          <w:szCs w:val="24"/>
        </w:rPr>
      </w:pPr>
      <w:r w:rsidRPr="000B4651">
        <w:rPr>
          <w:rFonts w:ascii="Times New Roman" w:hAnsi="Times New Roman" w:cs="Times New Roman"/>
          <w:sz w:val="24"/>
          <w:szCs w:val="24"/>
        </w:rPr>
        <w:tab/>
        <w:t>Additionally, in cases where the premises to be searched are considered extremely dangerous, it is only wise to give the shortest notice possible all in a bid to minimize casualties and injuries to investigators</w:t>
      </w:r>
      <w:r w:rsidR="00C12826" w:rsidRPr="000B4651">
        <w:rPr>
          <w:rFonts w:ascii="Times New Roman" w:hAnsi="Times New Roman" w:cs="Times New Roman"/>
          <w:sz w:val="24"/>
          <w:szCs w:val="24"/>
        </w:rPr>
        <w:t xml:space="preserve"> and other innocent citizens</w:t>
      </w:r>
      <w:r w:rsidRPr="000B4651">
        <w:rPr>
          <w:rFonts w:ascii="Times New Roman" w:hAnsi="Times New Roman" w:cs="Times New Roman"/>
          <w:sz w:val="24"/>
          <w:szCs w:val="24"/>
        </w:rPr>
        <w:t>. For example if a no-go zone is to be investigated, law enforcement firms would rather ambush and produce the warrant on site once safety is assured. Furthermore, a suspect may be having information considered vital for the government to execute its missions</w:t>
      </w:r>
      <w:r w:rsidR="00B540B3" w:rsidRPr="000B4651">
        <w:rPr>
          <w:rFonts w:ascii="Times New Roman" w:hAnsi="Times New Roman" w:cs="Times New Roman"/>
          <w:sz w:val="24"/>
          <w:szCs w:val="24"/>
        </w:rPr>
        <w:t xml:space="preserve">. In such a case, it would be considered safer to delay notification of the search warrant just to ensure the information needed gets to safe hands in the shortest time possible. </w:t>
      </w:r>
    </w:p>
    <w:p w:rsidR="001304C1" w:rsidRPr="000B4651" w:rsidRDefault="001304C1" w:rsidP="000B4651">
      <w:pPr>
        <w:pStyle w:val="ListParagraph"/>
        <w:spacing w:before="100" w:beforeAutospacing="1" w:after="100" w:afterAutospacing="1" w:line="480" w:lineRule="auto"/>
        <w:ind w:left="0"/>
        <w:jc w:val="both"/>
        <w:rPr>
          <w:rFonts w:ascii="Times New Roman" w:hAnsi="Times New Roman" w:cs="Times New Roman"/>
          <w:sz w:val="24"/>
          <w:szCs w:val="24"/>
        </w:rPr>
      </w:pPr>
    </w:p>
    <w:p w:rsidR="00902D33" w:rsidRPr="000B4651" w:rsidRDefault="00AC7BB4" w:rsidP="000B4651">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 xml:space="preserve">The Patriot Act outlines the procedure for congressional oversight of intelligence activities. What makes congressional oversight necessary? Why should Congress be the branch of government that has such oversight? </w:t>
      </w:r>
    </w:p>
    <w:p w:rsidR="00AB37BA" w:rsidRPr="000B4651" w:rsidRDefault="00AB37BA" w:rsidP="000B4651">
      <w:pPr>
        <w:spacing w:before="100" w:beforeAutospacing="1" w:after="100" w:afterAutospacing="1" w:line="480" w:lineRule="auto"/>
        <w:ind w:left="720"/>
        <w:jc w:val="both"/>
        <w:rPr>
          <w:rFonts w:ascii="Times New Roman" w:hAnsi="Times New Roman" w:cs="Times New Roman"/>
          <w:sz w:val="24"/>
          <w:szCs w:val="24"/>
        </w:rPr>
      </w:pPr>
      <w:bookmarkStart w:id="0" w:name="_GoBack"/>
      <w:bookmarkEnd w:id="0"/>
    </w:p>
    <w:p w:rsidR="00B540B3" w:rsidRPr="000B4651" w:rsidRDefault="00C12826" w:rsidP="000B4651">
      <w:p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r w:rsidR="00B540B3" w:rsidRPr="000B4651">
        <w:rPr>
          <w:rFonts w:ascii="Times New Roman" w:hAnsi="Times New Roman" w:cs="Times New Roman"/>
          <w:sz w:val="24"/>
          <w:szCs w:val="24"/>
        </w:rPr>
        <w:t>Cong</w:t>
      </w:r>
      <w:r w:rsidR="00457C26" w:rsidRPr="000B4651">
        <w:rPr>
          <w:rFonts w:ascii="Times New Roman" w:hAnsi="Times New Roman" w:cs="Times New Roman"/>
          <w:sz w:val="24"/>
          <w:szCs w:val="24"/>
        </w:rPr>
        <w:t xml:space="preserve">ressional oversight plays a crucial </w:t>
      </w:r>
      <w:r w:rsidR="00AB37BA" w:rsidRPr="000B4651">
        <w:rPr>
          <w:rFonts w:ascii="Times New Roman" w:hAnsi="Times New Roman" w:cs="Times New Roman"/>
          <w:sz w:val="24"/>
          <w:szCs w:val="24"/>
        </w:rPr>
        <w:t xml:space="preserve">and </w:t>
      </w:r>
      <w:r w:rsidR="00457C26" w:rsidRPr="000B4651">
        <w:rPr>
          <w:rFonts w:ascii="Times New Roman" w:hAnsi="Times New Roman" w:cs="Times New Roman"/>
          <w:sz w:val="24"/>
          <w:szCs w:val="24"/>
        </w:rPr>
        <w:t>positive role in relation to intelligence</w:t>
      </w:r>
      <w:r w:rsidR="00AB37BA" w:rsidRPr="000B4651">
        <w:rPr>
          <w:rFonts w:ascii="Times New Roman" w:hAnsi="Times New Roman" w:cs="Times New Roman"/>
          <w:sz w:val="24"/>
          <w:szCs w:val="24"/>
        </w:rPr>
        <w:t xml:space="preserve"> activities in America</w:t>
      </w:r>
      <w:r w:rsidR="00457C26" w:rsidRPr="000B4651">
        <w:rPr>
          <w:rFonts w:ascii="Times New Roman" w:hAnsi="Times New Roman" w:cs="Times New Roman"/>
          <w:sz w:val="24"/>
          <w:szCs w:val="24"/>
        </w:rPr>
        <w:t xml:space="preserve">. The congress ensures that </w:t>
      </w:r>
      <w:r w:rsidR="00AB37BA" w:rsidRPr="000B4651">
        <w:rPr>
          <w:rFonts w:ascii="Times New Roman" w:hAnsi="Times New Roman" w:cs="Times New Roman"/>
          <w:sz w:val="24"/>
          <w:szCs w:val="24"/>
        </w:rPr>
        <w:t>all lawmakers are aware and compliant</w:t>
      </w:r>
      <w:r w:rsidR="00457C26" w:rsidRPr="000B4651">
        <w:rPr>
          <w:rFonts w:ascii="Times New Roman" w:hAnsi="Times New Roman" w:cs="Times New Roman"/>
          <w:sz w:val="24"/>
          <w:szCs w:val="24"/>
        </w:rPr>
        <w:t xml:space="preserve"> </w:t>
      </w:r>
      <w:r w:rsidR="00AB37BA" w:rsidRPr="000B4651">
        <w:rPr>
          <w:rFonts w:ascii="Times New Roman" w:hAnsi="Times New Roman" w:cs="Times New Roman"/>
          <w:sz w:val="24"/>
          <w:szCs w:val="24"/>
        </w:rPr>
        <w:t xml:space="preserve">with </w:t>
      </w:r>
      <w:r w:rsidR="00457C26" w:rsidRPr="000B4651">
        <w:rPr>
          <w:rFonts w:ascii="Times New Roman" w:hAnsi="Times New Roman" w:cs="Times New Roman"/>
          <w:sz w:val="24"/>
          <w:szCs w:val="24"/>
        </w:rPr>
        <w:t>the limits to observe</w:t>
      </w:r>
      <w:r w:rsidR="00AB37BA" w:rsidRPr="000B4651">
        <w:rPr>
          <w:rFonts w:ascii="Times New Roman" w:hAnsi="Times New Roman" w:cs="Times New Roman"/>
          <w:sz w:val="24"/>
          <w:szCs w:val="24"/>
        </w:rPr>
        <w:t xml:space="preserve"> while in the line of duty</w:t>
      </w:r>
      <w:r w:rsidR="00457C26" w:rsidRPr="000B4651">
        <w:rPr>
          <w:rFonts w:ascii="Times New Roman" w:hAnsi="Times New Roman" w:cs="Times New Roman"/>
          <w:sz w:val="24"/>
          <w:szCs w:val="24"/>
        </w:rPr>
        <w:t xml:space="preserve"> and the methods practiced by executive agencies. Moreover, the congress makes sure that those branch agencies change their course of action in cases when the lawmakers are not on board. The main aim of this oversight is to ensure that the values of the American people are not abused </w:t>
      </w:r>
      <w:r w:rsidR="00CB7370" w:rsidRPr="000B4651">
        <w:rPr>
          <w:rFonts w:ascii="Times New Roman" w:hAnsi="Times New Roman" w:cs="Times New Roman"/>
          <w:sz w:val="24"/>
          <w:szCs w:val="24"/>
        </w:rPr>
        <w:t>through the execution of intelligence activities.</w:t>
      </w:r>
      <w:r w:rsidR="00AB37BA" w:rsidRPr="000B4651">
        <w:rPr>
          <w:rFonts w:ascii="Times New Roman" w:hAnsi="Times New Roman" w:cs="Times New Roman"/>
          <w:sz w:val="24"/>
          <w:szCs w:val="24"/>
        </w:rPr>
        <w:t xml:space="preserve"> </w:t>
      </w:r>
    </w:p>
    <w:p w:rsidR="00CB7370" w:rsidRPr="000B4651" w:rsidRDefault="00CB7370" w:rsidP="000B4651">
      <w:p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t>W</w:t>
      </w:r>
      <w:r w:rsidR="00C12826" w:rsidRPr="000B4651">
        <w:rPr>
          <w:rFonts w:ascii="Times New Roman" w:hAnsi="Times New Roman" w:cs="Times New Roman"/>
          <w:sz w:val="24"/>
          <w:szCs w:val="24"/>
        </w:rPr>
        <w:t>hip-cracking is another part</w:t>
      </w:r>
      <w:r w:rsidRPr="000B4651">
        <w:rPr>
          <w:rFonts w:ascii="Times New Roman" w:hAnsi="Times New Roman" w:cs="Times New Roman"/>
          <w:sz w:val="24"/>
          <w:szCs w:val="24"/>
        </w:rPr>
        <w:t xml:space="preserve"> of this oversight. This refers to being a little harsh on executive agencies that seem reluctant to improve on their weaknesses. It has however been argued that this role assumes a superior level of knowledge and dedication, </w:t>
      </w:r>
      <w:r w:rsidR="00DC5829" w:rsidRPr="000B4651">
        <w:rPr>
          <w:rFonts w:ascii="Times New Roman" w:hAnsi="Times New Roman" w:cs="Times New Roman"/>
          <w:sz w:val="24"/>
          <w:szCs w:val="24"/>
        </w:rPr>
        <w:t>for this reason</w:t>
      </w:r>
      <w:r w:rsidR="00C12826" w:rsidRPr="000B4651">
        <w:rPr>
          <w:rFonts w:ascii="Times New Roman" w:hAnsi="Times New Roman" w:cs="Times New Roman"/>
          <w:sz w:val="24"/>
          <w:szCs w:val="24"/>
        </w:rPr>
        <w:t>,</w:t>
      </w:r>
      <w:r w:rsidR="00DC5829" w:rsidRPr="000B4651">
        <w:rPr>
          <w:rFonts w:ascii="Times New Roman" w:hAnsi="Times New Roman" w:cs="Times New Roman"/>
          <w:sz w:val="24"/>
          <w:szCs w:val="24"/>
        </w:rPr>
        <w:t xml:space="preserve"> the role may never be performed effectively. In the federal government, the congress is the voice of the states </w:t>
      </w:r>
      <w:r w:rsidR="006415CF" w:rsidRPr="000B4651">
        <w:rPr>
          <w:rFonts w:ascii="Times New Roman" w:hAnsi="Times New Roman" w:cs="Times New Roman"/>
          <w:sz w:val="24"/>
          <w:szCs w:val="24"/>
        </w:rPr>
        <w:t xml:space="preserve">and the </w:t>
      </w:r>
      <w:r w:rsidR="00DC5829" w:rsidRPr="000B4651">
        <w:rPr>
          <w:rFonts w:ascii="Times New Roman" w:hAnsi="Times New Roman" w:cs="Times New Roman"/>
          <w:sz w:val="24"/>
          <w:szCs w:val="24"/>
        </w:rPr>
        <w:t>people</w:t>
      </w:r>
      <w:r w:rsidR="006415CF" w:rsidRPr="000B4651">
        <w:rPr>
          <w:rFonts w:ascii="Times New Roman" w:hAnsi="Times New Roman" w:cs="Times New Roman"/>
          <w:sz w:val="24"/>
          <w:szCs w:val="24"/>
        </w:rPr>
        <w:t xml:space="preserve">. This branch of the federal government also makes the laws that all citizens have to follow. </w:t>
      </w:r>
      <w:r w:rsidR="00AB37BA" w:rsidRPr="000B4651">
        <w:rPr>
          <w:rFonts w:ascii="Times New Roman" w:hAnsi="Times New Roman" w:cs="Times New Roman"/>
          <w:sz w:val="24"/>
          <w:szCs w:val="24"/>
        </w:rPr>
        <w:t>In addition</w:t>
      </w:r>
      <w:r w:rsidR="00C12826" w:rsidRPr="000B4651">
        <w:rPr>
          <w:rFonts w:ascii="Times New Roman" w:hAnsi="Times New Roman" w:cs="Times New Roman"/>
          <w:sz w:val="24"/>
          <w:szCs w:val="24"/>
        </w:rPr>
        <w:t>,</w:t>
      </w:r>
      <w:r w:rsidR="00AB37BA" w:rsidRPr="000B4651">
        <w:rPr>
          <w:rFonts w:ascii="Times New Roman" w:hAnsi="Times New Roman" w:cs="Times New Roman"/>
          <w:sz w:val="24"/>
          <w:szCs w:val="24"/>
        </w:rPr>
        <w:t xml:space="preserve"> the congress </w:t>
      </w:r>
      <w:r w:rsidR="006415CF" w:rsidRPr="000B4651">
        <w:rPr>
          <w:rFonts w:ascii="Times New Roman" w:hAnsi="Times New Roman" w:cs="Times New Roman"/>
          <w:sz w:val="24"/>
          <w:szCs w:val="24"/>
        </w:rPr>
        <w:t xml:space="preserve">conducts research activities to oversee the executive </w:t>
      </w:r>
      <w:r w:rsidR="00AB37BA" w:rsidRPr="000B4651">
        <w:rPr>
          <w:rFonts w:ascii="Times New Roman" w:hAnsi="Times New Roman" w:cs="Times New Roman"/>
          <w:sz w:val="24"/>
          <w:szCs w:val="24"/>
        </w:rPr>
        <w:t xml:space="preserve">branch </w:t>
      </w:r>
      <w:r w:rsidR="006415CF" w:rsidRPr="000B4651">
        <w:rPr>
          <w:rFonts w:ascii="Times New Roman" w:hAnsi="Times New Roman" w:cs="Times New Roman"/>
          <w:sz w:val="24"/>
          <w:szCs w:val="24"/>
        </w:rPr>
        <w:t>mak</w:t>
      </w:r>
      <w:r w:rsidR="00AB37BA" w:rsidRPr="000B4651">
        <w:rPr>
          <w:rFonts w:ascii="Times New Roman" w:hAnsi="Times New Roman" w:cs="Times New Roman"/>
          <w:sz w:val="24"/>
          <w:szCs w:val="24"/>
        </w:rPr>
        <w:t xml:space="preserve">ing it the </w:t>
      </w:r>
      <w:r w:rsidR="006415CF" w:rsidRPr="000B4651">
        <w:rPr>
          <w:rFonts w:ascii="Times New Roman" w:hAnsi="Times New Roman" w:cs="Times New Roman"/>
          <w:sz w:val="24"/>
          <w:szCs w:val="24"/>
        </w:rPr>
        <w:t>most suitable for overseeing intelligence activities.</w:t>
      </w:r>
      <w:r w:rsidR="00AB37BA" w:rsidRPr="000B4651">
        <w:rPr>
          <w:rFonts w:ascii="Times New Roman" w:hAnsi="Times New Roman" w:cs="Times New Roman"/>
          <w:sz w:val="24"/>
          <w:szCs w:val="24"/>
        </w:rPr>
        <w:t xml:space="preserve"> </w:t>
      </w:r>
    </w:p>
    <w:p w:rsidR="00902D33" w:rsidRPr="000B4651" w:rsidRDefault="00902D33" w:rsidP="000B4651">
      <w:pPr>
        <w:pStyle w:val="ListParagraph"/>
        <w:spacing w:before="100" w:beforeAutospacing="1" w:after="100" w:afterAutospacing="1" w:line="480" w:lineRule="auto"/>
        <w:jc w:val="both"/>
        <w:rPr>
          <w:rFonts w:ascii="Times New Roman" w:hAnsi="Times New Roman" w:cs="Times New Roman"/>
          <w:sz w:val="24"/>
          <w:szCs w:val="24"/>
        </w:rPr>
      </w:pPr>
    </w:p>
    <w:p w:rsidR="00902D33" w:rsidRPr="000B4651" w:rsidRDefault="00902D33" w:rsidP="000B4651">
      <w:pPr>
        <w:pStyle w:val="ListParagraph"/>
        <w:spacing w:before="100" w:beforeAutospacing="1" w:after="100" w:afterAutospacing="1" w:line="480" w:lineRule="auto"/>
        <w:jc w:val="both"/>
        <w:rPr>
          <w:rFonts w:ascii="Times New Roman" w:hAnsi="Times New Roman" w:cs="Times New Roman"/>
          <w:sz w:val="24"/>
          <w:szCs w:val="24"/>
        </w:rPr>
      </w:pPr>
    </w:p>
    <w:p w:rsidR="00902D33" w:rsidRPr="000B4651" w:rsidRDefault="00AF0EB1" w:rsidP="000B4651">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Title VII, subtitle A of the Intelligence Reform Act deals with foreign policy issues and U.S. actions in dealing with Muslim and middle eastern nations. What are these - and do you believe this to be good or bad policy?</w:t>
      </w:r>
    </w:p>
    <w:p w:rsidR="00AB37BA" w:rsidRPr="000B4651" w:rsidRDefault="005C2465"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r w:rsidR="00FC5614" w:rsidRPr="000B4651">
        <w:rPr>
          <w:rFonts w:ascii="Times New Roman" w:hAnsi="Times New Roman" w:cs="Times New Roman"/>
          <w:sz w:val="24"/>
          <w:szCs w:val="24"/>
        </w:rPr>
        <w:t xml:space="preserve">A country’s foreign policy can also be referred to as its foreign relations. It </w:t>
      </w:r>
      <w:r w:rsidRPr="000B4651">
        <w:rPr>
          <w:rFonts w:ascii="Times New Roman" w:hAnsi="Times New Roman" w:cs="Times New Roman"/>
          <w:sz w:val="24"/>
          <w:szCs w:val="24"/>
        </w:rPr>
        <w:t>comprises of one-</w:t>
      </w:r>
      <w:r w:rsidR="00FC5614" w:rsidRPr="000B4651">
        <w:rPr>
          <w:rFonts w:ascii="Times New Roman" w:hAnsi="Times New Roman" w:cs="Times New Roman"/>
          <w:sz w:val="24"/>
          <w:szCs w:val="24"/>
        </w:rPr>
        <w:t xml:space="preserve">sided strategies carefully selected to safeguard its national interests. In addition, these policies are meant to </w:t>
      </w:r>
      <w:r w:rsidR="00FC5614" w:rsidRPr="000B4651">
        <w:rPr>
          <w:rFonts w:ascii="Times New Roman" w:hAnsi="Times New Roman" w:cs="Times New Roman"/>
          <w:sz w:val="24"/>
          <w:szCs w:val="24"/>
        </w:rPr>
        <w:lastRenderedPageBreak/>
        <w:t xml:space="preserve">assist in achieving the set </w:t>
      </w:r>
      <w:r w:rsidR="00A7482A" w:rsidRPr="000B4651">
        <w:rPr>
          <w:rFonts w:ascii="Times New Roman" w:hAnsi="Times New Roman" w:cs="Times New Roman"/>
          <w:sz w:val="24"/>
          <w:szCs w:val="24"/>
        </w:rPr>
        <w:t>goals within the country’</w:t>
      </w:r>
      <w:r w:rsidR="00C12826" w:rsidRPr="000B4651">
        <w:rPr>
          <w:rFonts w:ascii="Times New Roman" w:hAnsi="Times New Roman" w:cs="Times New Roman"/>
          <w:sz w:val="24"/>
          <w:szCs w:val="24"/>
        </w:rPr>
        <w:t>s international relations context</w:t>
      </w:r>
      <w:r w:rsidR="00A7482A" w:rsidRPr="000B4651">
        <w:rPr>
          <w:rFonts w:ascii="Times New Roman" w:hAnsi="Times New Roman" w:cs="Times New Roman"/>
          <w:sz w:val="24"/>
          <w:szCs w:val="24"/>
        </w:rPr>
        <w:t xml:space="preserve">. Over the years there has been widespread anger and resentment towards </w:t>
      </w:r>
      <w:r w:rsidRPr="000B4651">
        <w:rPr>
          <w:rFonts w:ascii="Times New Roman" w:hAnsi="Times New Roman" w:cs="Times New Roman"/>
          <w:sz w:val="24"/>
          <w:szCs w:val="24"/>
        </w:rPr>
        <w:t>the United States by Muslim and Middle Eastern nations. The above mentioned nations and their affiliates cannot stand the American’s uninvited involvement in their business. On the other hand, the United States does not condone terrorism attacks that leave casualties and suffering on the affected communities regardless of the location.</w:t>
      </w:r>
    </w:p>
    <w:p w:rsidR="005C2465" w:rsidRPr="000B4651" w:rsidRDefault="005C2465"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r w:rsidR="00A8454A" w:rsidRPr="000B4651">
        <w:rPr>
          <w:rFonts w:ascii="Times New Roman" w:hAnsi="Times New Roman" w:cs="Times New Roman"/>
          <w:sz w:val="24"/>
          <w:szCs w:val="24"/>
        </w:rPr>
        <w:t xml:space="preserve">Since the occurrence </w:t>
      </w:r>
      <w:r w:rsidR="00C12826" w:rsidRPr="000B4651">
        <w:rPr>
          <w:rFonts w:ascii="Times New Roman" w:hAnsi="Times New Roman" w:cs="Times New Roman"/>
          <w:sz w:val="24"/>
          <w:szCs w:val="24"/>
        </w:rPr>
        <w:t>of the 9/</w:t>
      </w:r>
      <w:r w:rsidR="00A8454A" w:rsidRPr="000B4651">
        <w:rPr>
          <w:rFonts w:ascii="Times New Roman" w:hAnsi="Times New Roman" w:cs="Times New Roman"/>
          <w:sz w:val="24"/>
          <w:szCs w:val="24"/>
        </w:rPr>
        <w:t xml:space="preserve">11 attacks, the United States policy has put emphasis on counter-terrorism. The United States relations with all Middle Eastern nations are diplomatic except for Iran which has a strong anti-American regime. The United States- Arab nation’s relations have overtime become really tough to improve. Each side is constantly blackening the other side’s reputation making the gap even wider. This scenario is unhealthy considering that the two sides have so much in common hence the need to work together. I believe that </w:t>
      </w:r>
      <w:r w:rsidR="003C6406" w:rsidRPr="000B4651">
        <w:rPr>
          <w:rFonts w:ascii="Times New Roman" w:hAnsi="Times New Roman" w:cs="Times New Roman"/>
          <w:sz w:val="24"/>
          <w:szCs w:val="24"/>
        </w:rPr>
        <w:t>the policy that the United States hold is good since it aims at countering terrorism.</w:t>
      </w:r>
    </w:p>
    <w:p w:rsidR="00902D33" w:rsidRPr="000B4651" w:rsidRDefault="00902D33" w:rsidP="000B4651">
      <w:pPr>
        <w:pStyle w:val="ListParagraph"/>
        <w:spacing w:before="100" w:beforeAutospacing="1" w:after="100" w:afterAutospacing="1" w:line="480" w:lineRule="auto"/>
        <w:jc w:val="both"/>
        <w:rPr>
          <w:rFonts w:ascii="Times New Roman" w:hAnsi="Times New Roman" w:cs="Times New Roman"/>
          <w:sz w:val="24"/>
          <w:szCs w:val="24"/>
        </w:rPr>
      </w:pPr>
    </w:p>
    <w:p w:rsidR="00902D33" w:rsidRPr="000B4651" w:rsidRDefault="00902D33" w:rsidP="000B4651">
      <w:pPr>
        <w:pStyle w:val="ListParagraph"/>
        <w:spacing w:before="100" w:beforeAutospacing="1" w:after="100" w:afterAutospacing="1" w:line="480" w:lineRule="auto"/>
        <w:jc w:val="both"/>
        <w:rPr>
          <w:rFonts w:ascii="Times New Roman" w:hAnsi="Times New Roman" w:cs="Times New Roman"/>
          <w:sz w:val="24"/>
          <w:szCs w:val="24"/>
        </w:rPr>
      </w:pPr>
    </w:p>
    <w:p w:rsidR="00902D33" w:rsidRPr="000B4651" w:rsidRDefault="00AC7BB4" w:rsidP="000B4651">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As part of the Intelligence Reform and Terrorism Prevention Act of 2004 the position of Director of National Intelligence was created. What are the duties of this position and why do you think it was created</w:t>
      </w:r>
      <w:r w:rsidR="00A874F2" w:rsidRPr="000B4651">
        <w:rPr>
          <w:rFonts w:ascii="Times New Roman" w:hAnsi="Times New Roman" w:cs="Times New Roman"/>
          <w:sz w:val="24"/>
          <w:szCs w:val="24"/>
        </w:rPr>
        <w:t xml:space="preserve">? </w:t>
      </w:r>
    </w:p>
    <w:p w:rsidR="003C6406" w:rsidRPr="000B4651" w:rsidRDefault="003C6406"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p>
    <w:p w:rsidR="00C657CA" w:rsidRPr="000B4651" w:rsidRDefault="003C6406"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r w:rsidR="00C657CA" w:rsidRPr="000B4651">
        <w:rPr>
          <w:rFonts w:ascii="Times New Roman" w:hAnsi="Times New Roman" w:cs="Times New Roman"/>
          <w:sz w:val="24"/>
          <w:szCs w:val="24"/>
        </w:rPr>
        <w:t>The above named position</w:t>
      </w:r>
      <w:r w:rsidRPr="000B4651">
        <w:rPr>
          <w:rFonts w:ascii="Times New Roman" w:hAnsi="Times New Roman" w:cs="Times New Roman"/>
          <w:sz w:val="24"/>
          <w:szCs w:val="24"/>
        </w:rPr>
        <w:t xml:space="preserve"> was created after the September 11 attacks happened. The Director of National Intelligence</w:t>
      </w:r>
      <w:r w:rsidR="00C12826" w:rsidRPr="000B4651">
        <w:rPr>
          <w:rFonts w:ascii="Times New Roman" w:hAnsi="Times New Roman" w:cs="Times New Roman"/>
          <w:sz w:val="24"/>
          <w:szCs w:val="24"/>
        </w:rPr>
        <w:t xml:space="preserve"> plays</w:t>
      </w:r>
      <w:r w:rsidRPr="000B4651">
        <w:rPr>
          <w:rFonts w:ascii="Times New Roman" w:hAnsi="Times New Roman" w:cs="Times New Roman"/>
          <w:sz w:val="24"/>
          <w:szCs w:val="24"/>
        </w:rPr>
        <w:t xml:space="preserve"> crucial roles in the United States government.</w:t>
      </w:r>
      <w:r w:rsidR="00C12826" w:rsidRPr="000B4651">
        <w:rPr>
          <w:rFonts w:ascii="Times New Roman" w:hAnsi="Times New Roman" w:cs="Times New Roman"/>
          <w:sz w:val="24"/>
          <w:szCs w:val="24"/>
        </w:rPr>
        <w:t xml:space="preserve"> It is important</w:t>
      </w:r>
      <w:r w:rsidR="00C657CA" w:rsidRPr="000B4651">
        <w:rPr>
          <w:rFonts w:ascii="Times New Roman" w:hAnsi="Times New Roman" w:cs="Times New Roman"/>
          <w:sz w:val="24"/>
          <w:szCs w:val="24"/>
        </w:rPr>
        <w:t xml:space="preserve"> to note that the holder of this position is the head of the Intelligence Community in the United States. All decisions and plans that are intelligence based have to be confirmed sane by this office before being acted upon. Furthermore, the director is supposed to direct and oversee the implementation of the National intelligence program.</w:t>
      </w:r>
    </w:p>
    <w:p w:rsidR="00902D33" w:rsidRPr="000B4651" w:rsidRDefault="00C657CA"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t xml:space="preserve">It is the duty of the Director of national intelligence to offer advice to the </w:t>
      </w:r>
      <w:r w:rsidR="00F918E1" w:rsidRPr="000B4651">
        <w:rPr>
          <w:rFonts w:ascii="Times New Roman" w:hAnsi="Times New Roman" w:cs="Times New Roman"/>
          <w:sz w:val="24"/>
          <w:szCs w:val="24"/>
        </w:rPr>
        <w:t xml:space="preserve">President whenever it is required, s (he) serves as the President’s principal advisor. In addition, the National Security Council and the Homeland Security Council also require the Director’s final word in important decision-making times. </w:t>
      </w:r>
      <w:r w:rsidR="00F918E1" w:rsidRPr="000B4651">
        <w:rPr>
          <w:rFonts w:ascii="Times New Roman" w:hAnsi="Times New Roman" w:cs="Times New Roman"/>
          <w:sz w:val="24"/>
          <w:szCs w:val="24"/>
        </w:rPr>
        <w:lastRenderedPageBreak/>
        <w:t xml:space="preserve">I think the position of Director of National Intelligence was created to increase the level of preparedness among all security agencies in the United States. This is possible through ensuring that there is vast information and consultation before </w:t>
      </w:r>
      <w:r w:rsidR="00A566DD" w:rsidRPr="000B4651">
        <w:rPr>
          <w:rFonts w:ascii="Times New Roman" w:hAnsi="Times New Roman" w:cs="Times New Roman"/>
          <w:sz w:val="24"/>
          <w:szCs w:val="24"/>
        </w:rPr>
        <w:t xml:space="preserve">making any decisions that affect National security. </w:t>
      </w:r>
    </w:p>
    <w:p w:rsidR="00A566DD" w:rsidRPr="000B4651" w:rsidRDefault="00A566DD" w:rsidP="000B4651">
      <w:pPr>
        <w:pStyle w:val="ListParagraph"/>
        <w:spacing w:before="100" w:beforeAutospacing="1" w:after="100" w:afterAutospacing="1" w:line="480" w:lineRule="auto"/>
        <w:jc w:val="both"/>
        <w:rPr>
          <w:rFonts w:ascii="Times New Roman" w:hAnsi="Times New Roman" w:cs="Times New Roman"/>
          <w:sz w:val="24"/>
          <w:szCs w:val="24"/>
        </w:rPr>
      </w:pPr>
    </w:p>
    <w:p w:rsidR="00AC7BB4" w:rsidRPr="000B4651" w:rsidRDefault="00AC7BB4" w:rsidP="000B4651">
      <w:pPr>
        <w:pStyle w:val="ListParagraph"/>
        <w:numPr>
          <w:ilvl w:val="0"/>
          <w:numId w:val="3"/>
        </w:numPr>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 xml:space="preserve">Title II of the Intelligence Reform and Terrorist Prevention Act outlines the improvement of the intelligence capabilities </w:t>
      </w:r>
      <w:r w:rsidR="00A874F2" w:rsidRPr="000B4651">
        <w:rPr>
          <w:rFonts w:ascii="Times New Roman" w:hAnsi="Times New Roman" w:cs="Times New Roman"/>
          <w:sz w:val="24"/>
          <w:szCs w:val="24"/>
        </w:rPr>
        <w:t>of the FBI. W</w:t>
      </w:r>
      <w:r w:rsidR="0092407F" w:rsidRPr="000B4651">
        <w:rPr>
          <w:rFonts w:ascii="Times New Roman" w:hAnsi="Times New Roman" w:cs="Times New Roman"/>
          <w:sz w:val="24"/>
          <w:szCs w:val="24"/>
        </w:rPr>
        <w:t xml:space="preserve">hat sort of </w:t>
      </w:r>
      <w:r w:rsidRPr="000B4651">
        <w:rPr>
          <w:rFonts w:ascii="Times New Roman" w:hAnsi="Times New Roman" w:cs="Times New Roman"/>
          <w:sz w:val="24"/>
          <w:szCs w:val="24"/>
        </w:rPr>
        <w:t xml:space="preserve">improvements are to be made? </w:t>
      </w:r>
    </w:p>
    <w:p w:rsidR="00A566DD" w:rsidRPr="000B4651" w:rsidRDefault="00A566DD" w:rsidP="000B4651">
      <w:pPr>
        <w:pStyle w:val="ListParagraph"/>
        <w:spacing w:before="100" w:beforeAutospacing="1" w:after="100" w:afterAutospacing="1" w:line="480" w:lineRule="auto"/>
        <w:jc w:val="both"/>
        <w:rPr>
          <w:rFonts w:ascii="Times New Roman" w:hAnsi="Times New Roman" w:cs="Times New Roman"/>
          <w:sz w:val="24"/>
          <w:szCs w:val="24"/>
        </w:rPr>
      </w:pPr>
    </w:p>
    <w:p w:rsidR="00A566DD" w:rsidRPr="000B4651" w:rsidRDefault="00A566DD"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r>
    </w:p>
    <w:p w:rsidR="00AF0EB1" w:rsidRPr="000B4651" w:rsidRDefault="00A566DD"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t xml:space="preserve">The FBI seeks to improve its leadership skills at all levels as it is considered inconsistent and not unified. There has been a high rate of turnover translating to a thorough research to unveil the reason for the same. It is evidently difficult to reform faster if you have to frequently orient new members in to an existing team. There is need to also have better and faster means of information sharing with </w:t>
      </w:r>
      <w:r w:rsidR="00062B1F" w:rsidRPr="000B4651">
        <w:rPr>
          <w:rFonts w:ascii="Times New Roman" w:hAnsi="Times New Roman" w:cs="Times New Roman"/>
          <w:sz w:val="24"/>
          <w:szCs w:val="24"/>
        </w:rPr>
        <w:t xml:space="preserve">the local and state law enforcement as well as with other intelligence communities. Moreover, it is essential to have skilled people who can effectively handle complex cybercrimes. Notably, there has been inadequacy of linguists to minimize language barriers in the FBI’s investigations on the fields; this needs immediate attention. </w:t>
      </w:r>
    </w:p>
    <w:p w:rsidR="0008064B" w:rsidRPr="000B4651" w:rsidRDefault="0008064B" w:rsidP="000B4651">
      <w:pPr>
        <w:pStyle w:val="ListParagraph"/>
        <w:spacing w:before="100" w:beforeAutospacing="1" w:after="100" w:afterAutospacing="1" w:line="480" w:lineRule="auto"/>
        <w:jc w:val="both"/>
        <w:rPr>
          <w:rFonts w:ascii="Times New Roman" w:hAnsi="Times New Roman" w:cs="Times New Roman"/>
          <w:sz w:val="24"/>
          <w:szCs w:val="24"/>
        </w:rPr>
      </w:pPr>
      <w:r w:rsidRPr="000B4651">
        <w:rPr>
          <w:rFonts w:ascii="Times New Roman" w:hAnsi="Times New Roman" w:cs="Times New Roman"/>
          <w:sz w:val="24"/>
          <w:szCs w:val="24"/>
        </w:rPr>
        <w:tab/>
        <w:t>The dissemination of intelligence products needs improvement; this is achievable by issuing policy to streamline and standardize the processing of intelligence reports and ensuring their time</w:t>
      </w:r>
      <w:r w:rsidR="0082734F" w:rsidRPr="000B4651">
        <w:rPr>
          <w:rFonts w:ascii="Times New Roman" w:hAnsi="Times New Roman" w:cs="Times New Roman"/>
          <w:sz w:val="24"/>
          <w:szCs w:val="24"/>
        </w:rPr>
        <w:t>ly submission to relevant authorities</w:t>
      </w:r>
      <w:r w:rsidRPr="000B4651">
        <w:rPr>
          <w:rFonts w:ascii="Times New Roman" w:hAnsi="Times New Roman" w:cs="Times New Roman"/>
          <w:sz w:val="24"/>
          <w:szCs w:val="24"/>
        </w:rPr>
        <w:t xml:space="preserve">. Another area that needs improvement is the work environment. A secure work environment with the </w:t>
      </w:r>
      <w:r w:rsidR="0082734F" w:rsidRPr="000B4651">
        <w:rPr>
          <w:rFonts w:ascii="Times New Roman" w:hAnsi="Times New Roman" w:cs="Times New Roman"/>
          <w:sz w:val="24"/>
          <w:szCs w:val="24"/>
        </w:rPr>
        <w:t>Information T</w:t>
      </w:r>
      <w:r w:rsidR="000577F1" w:rsidRPr="000B4651">
        <w:rPr>
          <w:rFonts w:ascii="Times New Roman" w:hAnsi="Times New Roman" w:cs="Times New Roman"/>
          <w:sz w:val="24"/>
          <w:szCs w:val="24"/>
        </w:rPr>
        <w:t>echnology connectivity and proper physical infrastructure is essential to enable FBI personnel to execute their duty. Last but not least is the need to have more intense training and development programs. With over one hundred additional hours of training, we are assured of more flexibility and adaptability of all special agents working together as one team.</w:t>
      </w:r>
    </w:p>
    <w:p w:rsidR="00AF0EB1" w:rsidRPr="000B4651" w:rsidRDefault="00AF0EB1" w:rsidP="000B4651">
      <w:pPr>
        <w:spacing w:before="100" w:beforeAutospacing="1" w:after="100" w:afterAutospacing="1" w:line="480" w:lineRule="auto"/>
        <w:jc w:val="both"/>
        <w:rPr>
          <w:rFonts w:ascii="Times New Roman" w:hAnsi="Times New Roman" w:cs="Times New Roman"/>
          <w:sz w:val="24"/>
          <w:szCs w:val="24"/>
        </w:rPr>
      </w:pPr>
    </w:p>
    <w:p w:rsidR="00AF0EB1" w:rsidRPr="000B4651" w:rsidRDefault="00AF0EB1" w:rsidP="000B4651">
      <w:pPr>
        <w:spacing w:before="100" w:beforeAutospacing="1" w:after="100" w:afterAutospacing="1" w:line="480" w:lineRule="auto"/>
        <w:jc w:val="both"/>
        <w:rPr>
          <w:rFonts w:ascii="Times New Roman" w:hAnsi="Times New Roman" w:cs="Times New Roman"/>
          <w:sz w:val="24"/>
          <w:szCs w:val="24"/>
        </w:rPr>
      </w:pPr>
    </w:p>
    <w:sectPr w:rsidR="00AF0EB1" w:rsidRPr="000B4651" w:rsidSect="00EB10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E1D71"/>
    <w:multiLevelType w:val="hybridMultilevel"/>
    <w:tmpl w:val="69CAF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A056A"/>
    <w:multiLevelType w:val="hybridMultilevel"/>
    <w:tmpl w:val="B364A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8257B"/>
    <w:multiLevelType w:val="hybridMultilevel"/>
    <w:tmpl w:val="62C6A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F5654D"/>
    <w:multiLevelType w:val="hybridMultilevel"/>
    <w:tmpl w:val="E6142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4141CB"/>
    <w:multiLevelType w:val="hybridMultilevel"/>
    <w:tmpl w:val="B4640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7E"/>
    <w:rsid w:val="000470EC"/>
    <w:rsid w:val="000577F1"/>
    <w:rsid w:val="00062B1F"/>
    <w:rsid w:val="0008064B"/>
    <w:rsid w:val="000B4651"/>
    <w:rsid w:val="000B4901"/>
    <w:rsid w:val="000D6BED"/>
    <w:rsid w:val="001304C1"/>
    <w:rsid w:val="001368C0"/>
    <w:rsid w:val="001A19E3"/>
    <w:rsid w:val="001A441D"/>
    <w:rsid w:val="001F4FF5"/>
    <w:rsid w:val="00297176"/>
    <w:rsid w:val="003C6406"/>
    <w:rsid w:val="00426538"/>
    <w:rsid w:val="00457C26"/>
    <w:rsid w:val="004A4C10"/>
    <w:rsid w:val="004C1264"/>
    <w:rsid w:val="005B7C5F"/>
    <w:rsid w:val="005C2465"/>
    <w:rsid w:val="005E500E"/>
    <w:rsid w:val="006415CF"/>
    <w:rsid w:val="006468F4"/>
    <w:rsid w:val="00767B8A"/>
    <w:rsid w:val="0082734F"/>
    <w:rsid w:val="0089617E"/>
    <w:rsid w:val="00902D33"/>
    <w:rsid w:val="0092407F"/>
    <w:rsid w:val="00A266E4"/>
    <w:rsid w:val="00A566DD"/>
    <w:rsid w:val="00A7482A"/>
    <w:rsid w:val="00A8454A"/>
    <w:rsid w:val="00A874F2"/>
    <w:rsid w:val="00AB0C47"/>
    <w:rsid w:val="00AB37BA"/>
    <w:rsid w:val="00AC7BB4"/>
    <w:rsid w:val="00AF0EB1"/>
    <w:rsid w:val="00B540B3"/>
    <w:rsid w:val="00B92340"/>
    <w:rsid w:val="00C12826"/>
    <w:rsid w:val="00C40940"/>
    <w:rsid w:val="00C657CA"/>
    <w:rsid w:val="00C84746"/>
    <w:rsid w:val="00CB7370"/>
    <w:rsid w:val="00DC5829"/>
    <w:rsid w:val="00DC7047"/>
    <w:rsid w:val="00EB10CD"/>
    <w:rsid w:val="00F6511A"/>
    <w:rsid w:val="00F918E1"/>
    <w:rsid w:val="00FC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4A529-A9B9-447C-A187-485D1669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17E"/>
    <w:rPr>
      <w:color w:val="007BBB"/>
      <w:u w:val="single"/>
    </w:rPr>
  </w:style>
  <w:style w:type="paragraph" w:styleId="NormalWeb">
    <w:name w:val="Normal (Web)"/>
    <w:basedOn w:val="Normal"/>
    <w:uiPriority w:val="99"/>
    <w:semiHidden/>
    <w:unhideWhenUsed/>
    <w:rsid w:val="0089617E"/>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C7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56927-860C-4D61-A729-92883546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Ozarks Technical Community College</Company>
  <LinksUpToDate>false</LinksUpToDate>
  <CharactersWithSpaces>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dc:creator>
  <cp:lastModifiedBy>James Mulwa</cp:lastModifiedBy>
  <cp:revision>3</cp:revision>
  <dcterms:created xsi:type="dcterms:W3CDTF">2018-10-22T03:36:00Z</dcterms:created>
  <dcterms:modified xsi:type="dcterms:W3CDTF">2018-10-21T18:52:00Z</dcterms:modified>
</cp:coreProperties>
</file>